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101" w:rsidRDefault="00C36101" w:rsidP="00C36101">
      <w:pPr>
        <w:pStyle w:val="aa"/>
      </w:pPr>
    </w:p>
    <w:p w:rsidR="00BA3A8C" w:rsidRPr="00BA3A8C" w:rsidRDefault="00BA3A8C" w:rsidP="00BA3A8C">
      <w:pPr>
        <w:spacing w:after="0"/>
        <w:jc w:val="center"/>
        <w:rPr>
          <w:rFonts w:ascii="Times New Roman" w:hAnsi="Times New Roman"/>
          <w:b/>
        </w:rPr>
      </w:pPr>
      <w:r w:rsidRPr="00BA3A8C">
        <w:rPr>
          <w:rFonts w:ascii="Times New Roman" w:hAnsi="Times New Roman"/>
          <w:b/>
        </w:rPr>
        <w:t>ПРЕЙСКУРАНТ</w:t>
      </w:r>
    </w:p>
    <w:p w:rsidR="00BA3A8C" w:rsidRDefault="00BA3A8C" w:rsidP="00BA3A8C">
      <w:pPr>
        <w:spacing w:after="0"/>
        <w:jc w:val="center"/>
        <w:rPr>
          <w:rFonts w:ascii="Times New Roman" w:hAnsi="Times New Roman"/>
          <w:b/>
        </w:rPr>
      </w:pPr>
      <w:r w:rsidRPr="00BA3A8C">
        <w:rPr>
          <w:rFonts w:ascii="Times New Roman" w:hAnsi="Times New Roman"/>
          <w:b/>
        </w:rPr>
        <w:t xml:space="preserve">На санаторно –курортное лечение </w:t>
      </w:r>
    </w:p>
    <w:p w:rsidR="00BA3A8C" w:rsidRPr="00BA3A8C" w:rsidRDefault="00BA3A8C" w:rsidP="00BA3A8C">
      <w:pPr>
        <w:spacing w:after="0"/>
        <w:jc w:val="center"/>
        <w:rPr>
          <w:rFonts w:ascii="Times New Roman" w:hAnsi="Times New Roman"/>
          <w:b/>
        </w:rPr>
      </w:pPr>
      <w:r w:rsidRPr="00BA3A8C">
        <w:rPr>
          <w:rFonts w:ascii="Times New Roman" w:hAnsi="Times New Roman"/>
          <w:b/>
        </w:rPr>
        <w:t>в санатории «Слаявяновский исток» г.Железноводск</w:t>
      </w:r>
    </w:p>
    <w:p w:rsidR="00CD5DD1" w:rsidRPr="00CD5DD1" w:rsidRDefault="00BA3A8C" w:rsidP="00BA3A8C">
      <w:pPr>
        <w:spacing w:after="0"/>
        <w:jc w:val="center"/>
        <w:rPr>
          <w:rFonts w:ascii="Times New Roman" w:hAnsi="Times New Roman"/>
          <w:b/>
          <w:i/>
        </w:rPr>
      </w:pPr>
      <w:r w:rsidRPr="00BA3A8C">
        <w:rPr>
          <w:rFonts w:ascii="Times New Roman" w:hAnsi="Times New Roman"/>
          <w:b/>
        </w:rPr>
        <w:t xml:space="preserve"> На 2019-2020гг</w:t>
      </w:r>
      <w:r w:rsidR="00C36101" w:rsidRPr="00BA3A8C">
        <w:rPr>
          <w:rFonts w:ascii="Times New Roman" w:hAnsi="Times New Roman"/>
          <w:b/>
        </w:rPr>
        <w:t xml:space="preserve">                                         </w:t>
      </w:r>
      <w:r w:rsidR="00CD5DD1" w:rsidRPr="00BA3A8C">
        <w:rPr>
          <w:rFonts w:ascii="Times New Roman" w:hAnsi="Times New Roman"/>
          <w:b/>
        </w:rPr>
        <w:t xml:space="preserve">                               </w:t>
      </w:r>
    </w:p>
    <w:p w:rsidR="00474A2F" w:rsidRDefault="00474A2F" w:rsidP="0028238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  <w:u w:val="single"/>
          <w:lang w:eastAsia="ru-RU"/>
        </w:rPr>
      </w:pPr>
    </w:p>
    <w:p w:rsidR="00E7205C" w:rsidRPr="003C05CD" w:rsidRDefault="00E7205C" w:rsidP="0028238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  <w:lang w:eastAsia="ru-RU"/>
        </w:rPr>
      </w:pPr>
      <w:r w:rsidRPr="003C05CD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  <w:u w:val="single"/>
          <w:lang w:eastAsia="ru-RU"/>
        </w:rPr>
        <w:t>Примечание:</w:t>
      </w:r>
      <w:r w:rsidRPr="003C05CD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  <w:lang w:eastAsia="ru-RU"/>
        </w:rPr>
        <w:t xml:space="preserve"> с 01.05.2018г в регионе </w:t>
      </w:r>
      <w:r w:rsidR="003A7F4C" w:rsidRPr="003C05CD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  <w:lang w:eastAsia="ru-RU"/>
        </w:rPr>
        <w:t>взимается</w:t>
      </w:r>
      <w:r w:rsidRPr="003C05CD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  <w:lang w:eastAsia="ru-RU"/>
        </w:rPr>
        <w:t xml:space="preserve"> курортный сбор 50 руб в сутки с человека, который не предусмотрен настоящим Прейскурантом</w:t>
      </w:r>
      <w:r w:rsidR="003A7F4C" w:rsidRPr="003C05CD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  <w:lang w:eastAsia="ru-RU"/>
        </w:rPr>
        <w:t>. Основание: №214-ФЗ от 29.07.2017г</w:t>
      </w:r>
    </w:p>
    <w:tbl>
      <w:tblPr>
        <w:tblW w:w="9912" w:type="dxa"/>
        <w:tblCellSpacing w:w="15" w:type="dxa"/>
        <w:tblInd w:w="-3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2239"/>
        <w:gridCol w:w="992"/>
        <w:gridCol w:w="1021"/>
        <w:gridCol w:w="854"/>
        <w:gridCol w:w="935"/>
        <w:gridCol w:w="935"/>
        <w:gridCol w:w="950"/>
      </w:tblGrid>
      <w:tr w:rsidR="00BA3A8C" w:rsidRPr="007563AD" w:rsidTr="005F685C">
        <w:trPr>
          <w:trHeight w:val="664"/>
          <w:tblCellSpacing w:w="15" w:type="dxa"/>
        </w:trPr>
        <w:tc>
          <w:tcPr>
            <w:tcW w:w="19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6AD" w:rsidRPr="00BA3A8C" w:rsidRDefault="003046AD" w:rsidP="00851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тип размещения </w:t>
            </w:r>
          </w:p>
        </w:tc>
        <w:tc>
          <w:tcPr>
            <w:tcW w:w="22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6AD" w:rsidRPr="00BA3A8C" w:rsidRDefault="003046AD" w:rsidP="00851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6AD" w:rsidRDefault="00004547" w:rsidP="00304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 28.12.19г по 10.01.2020г                 </w:t>
            </w:r>
            <w:r w:rsidR="003046AD" w:rsidRPr="00756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1.</w:t>
            </w:r>
            <w:r w:rsidR="003046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  <w:r w:rsidR="003046AD" w:rsidRPr="00756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.20</w:t>
            </w:r>
            <w:r w:rsidR="003046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20г</w:t>
            </w:r>
            <w:r w:rsidR="003046AD" w:rsidRPr="00756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 </w:t>
            </w:r>
            <w:r w:rsidR="003046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  <w:r w:rsidR="003046AD" w:rsidRPr="00756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3046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  <w:r w:rsidR="003046AD" w:rsidRPr="00756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.2020</w:t>
            </w:r>
            <w:r w:rsidR="003046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407" w:rsidRDefault="009A5986" w:rsidP="00A36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15.10. по 2</w:t>
            </w:r>
            <w:r w:rsidR="000045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.12.2019</w:t>
            </w:r>
            <w:r w:rsidR="000045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</w:t>
            </w:r>
            <w:r w:rsidR="003046AD" w:rsidRPr="00054B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1</w:t>
            </w:r>
            <w:r w:rsidR="000045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3046AD" w:rsidRPr="00054B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.01 по 3</w:t>
            </w:r>
            <w:r w:rsidR="00A368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3046AD" w:rsidRPr="00054B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.03.2020г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с 15.11. по 2</w:t>
            </w:r>
            <w:r w:rsidR="000045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.12.2020г</w:t>
            </w:r>
          </w:p>
        </w:tc>
      </w:tr>
      <w:tr w:rsidR="00BA3A8C" w:rsidRPr="00851ECA" w:rsidTr="005F685C">
        <w:trPr>
          <w:trHeight w:val="441"/>
          <w:tblCellSpacing w:w="15" w:type="dxa"/>
        </w:trPr>
        <w:tc>
          <w:tcPr>
            <w:tcW w:w="19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46AD" w:rsidRPr="00851ECA" w:rsidRDefault="003046AD" w:rsidP="00851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46AD" w:rsidRPr="00BA3A8C" w:rsidRDefault="003046AD" w:rsidP="00851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6AD" w:rsidRPr="00BA3A8C" w:rsidRDefault="003046AD" w:rsidP="00851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A3A8C">
              <w:rPr>
                <w:rFonts w:ascii="Times New Roman" w:eastAsia="Times New Roman" w:hAnsi="Times New Roman" w:cs="Times New Roman"/>
                <w:color w:val="800000"/>
                <w:sz w:val="14"/>
                <w:szCs w:val="14"/>
                <w:lang w:eastAsia="ru-RU"/>
              </w:rPr>
              <w:t xml:space="preserve">одноместное размещение SGL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6AD" w:rsidRPr="00BA3A8C" w:rsidRDefault="003046AD" w:rsidP="00851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A3A8C">
              <w:rPr>
                <w:rFonts w:ascii="Times New Roman" w:eastAsia="Times New Roman" w:hAnsi="Times New Roman" w:cs="Times New Roman"/>
                <w:color w:val="800000"/>
                <w:sz w:val="14"/>
                <w:szCs w:val="14"/>
                <w:lang w:eastAsia="ru-RU"/>
              </w:rPr>
              <w:t>двухместное размещение DBL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AD" w:rsidRPr="00BA3A8C" w:rsidRDefault="003046AD" w:rsidP="00E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14"/>
                <w:szCs w:val="14"/>
                <w:lang w:eastAsia="ru-RU"/>
              </w:rPr>
            </w:pPr>
            <w:r w:rsidRPr="00BA3A8C">
              <w:rPr>
                <w:rFonts w:ascii="Times New Roman" w:eastAsia="Times New Roman" w:hAnsi="Times New Roman" w:cs="Times New Roman"/>
                <w:color w:val="800000"/>
                <w:sz w:val="14"/>
                <w:szCs w:val="14"/>
                <w:lang w:eastAsia="ru-RU"/>
              </w:rPr>
              <w:t>Дополнит место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46AD" w:rsidRPr="00BA3A8C" w:rsidRDefault="003046AD" w:rsidP="00E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A3A8C">
              <w:rPr>
                <w:rFonts w:ascii="Times New Roman" w:eastAsia="Times New Roman" w:hAnsi="Times New Roman" w:cs="Times New Roman"/>
                <w:color w:val="800000"/>
                <w:sz w:val="14"/>
                <w:szCs w:val="14"/>
                <w:lang w:eastAsia="ru-RU"/>
              </w:rPr>
              <w:t xml:space="preserve">одноместное размещение SGL 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46AD" w:rsidRPr="00BA3A8C" w:rsidRDefault="003046AD" w:rsidP="00E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A3A8C">
              <w:rPr>
                <w:rFonts w:ascii="Times New Roman" w:eastAsia="Times New Roman" w:hAnsi="Times New Roman" w:cs="Times New Roman"/>
                <w:color w:val="800000"/>
                <w:sz w:val="14"/>
                <w:szCs w:val="14"/>
                <w:lang w:eastAsia="ru-RU"/>
              </w:rPr>
              <w:t>двухместное размещение DBL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6AD" w:rsidRPr="00BA3A8C" w:rsidRDefault="003046AD" w:rsidP="00E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14"/>
                <w:szCs w:val="14"/>
                <w:lang w:eastAsia="ru-RU"/>
              </w:rPr>
            </w:pPr>
            <w:r w:rsidRPr="00BA3A8C">
              <w:rPr>
                <w:rFonts w:ascii="Times New Roman" w:eastAsia="Times New Roman" w:hAnsi="Times New Roman" w:cs="Times New Roman"/>
                <w:color w:val="800000"/>
                <w:sz w:val="14"/>
                <w:szCs w:val="14"/>
                <w:lang w:eastAsia="ru-RU"/>
              </w:rPr>
              <w:t>Дополнит место</w:t>
            </w:r>
          </w:p>
        </w:tc>
      </w:tr>
      <w:tr w:rsidR="00054B34" w:rsidRPr="00851ECA" w:rsidTr="00004547">
        <w:trPr>
          <w:trHeight w:hRule="exact" w:val="535"/>
          <w:tblCellSpacing w:w="15" w:type="dxa"/>
        </w:trPr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6AD" w:rsidRPr="003C05CD" w:rsidRDefault="00B87609" w:rsidP="007472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3046AD" w:rsidRPr="003C05CD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ru-RU"/>
                </w:rPr>
                <w:t xml:space="preserve">одноместный стандарт SGL (Single) </w:t>
              </w:r>
            </w:hyperlink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6AD" w:rsidRPr="00BA3A8C" w:rsidRDefault="003046AD" w:rsidP="00BA3A8C">
            <w:pPr>
              <w:spacing w:before="100" w:beforeAutospacing="1" w:after="100" w:afterAutospacing="1" w:line="240" w:lineRule="auto"/>
              <w:ind w:left="91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ru-RU"/>
              </w:rPr>
            </w:pPr>
            <w:r w:rsidRPr="00BA3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Базовая санаторная путевка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6AD" w:rsidRPr="00197696" w:rsidRDefault="003046AD" w:rsidP="007472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19769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6100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6AD" w:rsidRPr="00197696" w:rsidRDefault="003046AD" w:rsidP="0074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46AD" w:rsidRPr="00197696" w:rsidRDefault="003046AD" w:rsidP="007472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046AD" w:rsidRPr="00197696" w:rsidRDefault="00043F88" w:rsidP="0002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</w:pPr>
            <w:r w:rsidRPr="0019769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>5</w:t>
            </w:r>
            <w:r w:rsidR="0002428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>7</w:t>
            </w:r>
            <w:r w:rsidRPr="0019769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>00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046AD" w:rsidRPr="00197696" w:rsidRDefault="003046AD" w:rsidP="007472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46AD" w:rsidRPr="00197696" w:rsidRDefault="003046AD" w:rsidP="007472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</w:pPr>
          </w:p>
        </w:tc>
      </w:tr>
      <w:tr w:rsidR="00004547" w:rsidRPr="00851ECA" w:rsidTr="00004547">
        <w:trPr>
          <w:trHeight w:hRule="exact" w:val="529"/>
          <w:tblCellSpacing w:w="15" w:type="dxa"/>
        </w:trPr>
        <w:tc>
          <w:tcPr>
            <w:tcW w:w="1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AD" w:rsidRPr="003C05CD" w:rsidRDefault="003046AD" w:rsidP="0074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6AD" w:rsidRPr="00BA3A8C" w:rsidRDefault="003046AD" w:rsidP="00BA3A8C">
            <w:pPr>
              <w:spacing w:before="100" w:beforeAutospacing="1" w:after="100" w:afterAutospacing="1" w:line="240" w:lineRule="auto"/>
              <w:ind w:left="91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ru-RU"/>
              </w:rPr>
            </w:pPr>
            <w:r w:rsidRPr="00BA3A8C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ru-RU"/>
              </w:rPr>
              <w:t>Специализированная программа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6AD" w:rsidRPr="00197696" w:rsidRDefault="003046AD" w:rsidP="007472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19769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7200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6AD" w:rsidRPr="00197696" w:rsidRDefault="003046AD" w:rsidP="0074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046AD" w:rsidRPr="00197696" w:rsidRDefault="003046AD" w:rsidP="007472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:rsidR="003046AD" w:rsidRPr="00197696" w:rsidRDefault="00024288" w:rsidP="007472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>650</w:t>
            </w:r>
            <w:r w:rsidR="00043F88" w:rsidRPr="0019769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:rsidR="003046AD" w:rsidRPr="00197696" w:rsidRDefault="003046AD" w:rsidP="007472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046AD" w:rsidRPr="00197696" w:rsidRDefault="003046AD" w:rsidP="007472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</w:pPr>
          </w:p>
        </w:tc>
      </w:tr>
      <w:tr w:rsidR="00BA3A8C" w:rsidRPr="00851ECA" w:rsidTr="00054B34">
        <w:trPr>
          <w:trHeight w:hRule="exact" w:val="454"/>
          <w:tblCellSpacing w:w="15" w:type="dxa"/>
        </w:trPr>
        <w:tc>
          <w:tcPr>
            <w:tcW w:w="194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6AD" w:rsidRPr="003C05CD" w:rsidRDefault="00B87609" w:rsidP="007472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3046AD" w:rsidRPr="003C05CD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ru-RU"/>
                </w:rPr>
                <w:t xml:space="preserve">двухместный стандарт (DBL, twin) </w:t>
              </w:r>
            </w:hyperlink>
            <w:hyperlink r:id="rId11" w:history="1"/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6AD" w:rsidRPr="00BA3A8C" w:rsidRDefault="003046AD" w:rsidP="00BA3A8C">
            <w:pPr>
              <w:spacing w:before="100" w:beforeAutospacing="1" w:after="100" w:afterAutospacing="1" w:line="240" w:lineRule="auto"/>
              <w:ind w:left="91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ru-RU"/>
              </w:rPr>
            </w:pPr>
            <w:r w:rsidRPr="00BA3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Базовая санаторная путевка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6AD" w:rsidRPr="00197696" w:rsidRDefault="003046AD" w:rsidP="007472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19769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6400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6AD" w:rsidRPr="00197696" w:rsidRDefault="003046AD" w:rsidP="0074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19769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46AD" w:rsidRPr="00197696" w:rsidRDefault="003046AD" w:rsidP="007472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19769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046AD" w:rsidRPr="00197696" w:rsidRDefault="008D3407" w:rsidP="007472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</w:pPr>
            <w:r w:rsidRPr="0019769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>5800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046AD" w:rsidRPr="00197696" w:rsidRDefault="008D3407" w:rsidP="007472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</w:pPr>
            <w:r w:rsidRPr="0019769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>3900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46AD" w:rsidRPr="00197696" w:rsidRDefault="008D3407" w:rsidP="007472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</w:pPr>
            <w:r w:rsidRPr="0019769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>3500</w:t>
            </w:r>
          </w:p>
        </w:tc>
      </w:tr>
      <w:tr w:rsidR="009A5986" w:rsidRPr="00851ECA" w:rsidTr="00054B34">
        <w:trPr>
          <w:trHeight w:hRule="exact" w:val="454"/>
          <w:tblCellSpacing w:w="15" w:type="dxa"/>
        </w:trPr>
        <w:tc>
          <w:tcPr>
            <w:tcW w:w="1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AD" w:rsidRPr="003C05CD" w:rsidRDefault="003046AD" w:rsidP="0074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6AD" w:rsidRPr="00BA3A8C" w:rsidRDefault="003046AD" w:rsidP="00BA3A8C">
            <w:pPr>
              <w:spacing w:before="100" w:beforeAutospacing="1" w:after="100" w:afterAutospacing="1" w:line="240" w:lineRule="auto"/>
              <w:ind w:left="91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BA3A8C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Детская санаторная путевка до 12 лет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6AD" w:rsidRPr="00197696" w:rsidRDefault="003046AD" w:rsidP="007472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6AD" w:rsidRPr="00197696" w:rsidRDefault="00D543F4" w:rsidP="0074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19769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3700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46AD" w:rsidRPr="00197696" w:rsidRDefault="00D543F4" w:rsidP="00D54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19769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3200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046AD" w:rsidRPr="00197696" w:rsidRDefault="003046AD" w:rsidP="007472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046AD" w:rsidRPr="00197696" w:rsidRDefault="00D543F4" w:rsidP="007472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</w:pPr>
            <w:r w:rsidRPr="0019769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>3300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46AD" w:rsidRPr="00197696" w:rsidRDefault="00D543F4" w:rsidP="007472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</w:pPr>
            <w:r w:rsidRPr="0019769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>2800</w:t>
            </w:r>
          </w:p>
        </w:tc>
      </w:tr>
      <w:tr w:rsidR="00054B34" w:rsidRPr="00851ECA" w:rsidTr="00054B34">
        <w:trPr>
          <w:trHeight w:hRule="exact" w:val="454"/>
          <w:tblCellSpacing w:w="15" w:type="dxa"/>
        </w:trPr>
        <w:tc>
          <w:tcPr>
            <w:tcW w:w="1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AD" w:rsidRPr="003C05CD" w:rsidRDefault="003046AD" w:rsidP="0074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6AD" w:rsidRPr="00BA3A8C" w:rsidRDefault="003046AD" w:rsidP="00BA3A8C">
            <w:pPr>
              <w:spacing w:before="100" w:beforeAutospacing="1" w:after="100" w:afterAutospacing="1" w:line="240" w:lineRule="auto"/>
              <w:ind w:left="91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ru-RU"/>
              </w:rPr>
            </w:pPr>
            <w:r w:rsidRPr="00BA3A8C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ru-RU"/>
              </w:rPr>
              <w:t>Специализированная программа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6AD" w:rsidRPr="00197696" w:rsidRDefault="003046AD" w:rsidP="007472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19769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7400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6AD" w:rsidRPr="00197696" w:rsidRDefault="003046AD" w:rsidP="0030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19769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5500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046AD" w:rsidRPr="00197696" w:rsidRDefault="003046AD" w:rsidP="007472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19769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4950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:rsidR="003046AD" w:rsidRPr="00197696" w:rsidRDefault="008D3407" w:rsidP="007472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</w:pPr>
            <w:r w:rsidRPr="0019769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>6700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:rsidR="003046AD" w:rsidRPr="00197696" w:rsidRDefault="008D3407" w:rsidP="007472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</w:pPr>
            <w:r w:rsidRPr="0019769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>4700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046AD" w:rsidRPr="00197696" w:rsidRDefault="008D3407" w:rsidP="007472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</w:pPr>
            <w:r w:rsidRPr="0019769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>4450</w:t>
            </w:r>
          </w:p>
        </w:tc>
      </w:tr>
      <w:tr w:rsidR="009A5986" w:rsidRPr="00851ECA" w:rsidTr="00054B34">
        <w:trPr>
          <w:trHeight w:hRule="exact" w:val="454"/>
          <w:tblCellSpacing w:w="15" w:type="dxa"/>
        </w:trPr>
        <w:tc>
          <w:tcPr>
            <w:tcW w:w="194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6AD" w:rsidRPr="003C05CD" w:rsidRDefault="00B87609" w:rsidP="007472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3046AD" w:rsidRPr="003C05CD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ru-RU"/>
                </w:rPr>
                <w:t xml:space="preserve">двухместный стандарт «Комфорт» (DBL, twin) </w:t>
              </w:r>
            </w:hyperlink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6AD" w:rsidRPr="00BA3A8C" w:rsidRDefault="003046AD" w:rsidP="00BA3A8C">
            <w:pPr>
              <w:spacing w:before="100" w:beforeAutospacing="1" w:after="100" w:afterAutospacing="1" w:line="240" w:lineRule="auto"/>
              <w:ind w:left="91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ru-RU"/>
              </w:rPr>
            </w:pPr>
            <w:r w:rsidRPr="00BA3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Базовая санаторная путевка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6AD" w:rsidRPr="00197696" w:rsidRDefault="003046AD" w:rsidP="007472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19769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6750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6AD" w:rsidRPr="00197696" w:rsidRDefault="003046AD" w:rsidP="0074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19769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4750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46AD" w:rsidRPr="00197696" w:rsidRDefault="003046AD" w:rsidP="007472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19769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4300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046AD" w:rsidRPr="00197696" w:rsidRDefault="008D3407" w:rsidP="007472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</w:pPr>
            <w:r w:rsidRPr="0019769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>6000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046AD" w:rsidRPr="00197696" w:rsidRDefault="008D3407" w:rsidP="007472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</w:pPr>
            <w:r w:rsidRPr="0019769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>4250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46AD" w:rsidRPr="00197696" w:rsidRDefault="008D3407" w:rsidP="007472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</w:pPr>
            <w:r w:rsidRPr="0019769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>3850</w:t>
            </w:r>
          </w:p>
        </w:tc>
      </w:tr>
      <w:tr w:rsidR="009A5986" w:rsidRPr="00851ECA" w:rsidTr="00054B34">
        <w:trPr>
          <w:trHeight w:hRule="exact" w:val="454"/>
          <w:tblCellSpacing w:w="15" w:type="dxa"/>
        </w:trPr>
        <w:tc>
          <w:tcPr>
            <w:tcW w:w="1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AD" w:rsidRPr="003C05CD" w:rsidRDefault="003046AD" w:rsidP="0074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6AD" w:rsidRPr="00BA3A8C" w:rsidRDefault="003046AD" w:rsidP="00BA3A8C">
            <w:pPr>
              <w:spacing w:before="100" w:beforeAutospacing="1" w:after="100" w:afterAutospacing="1" w:line="240" w:lineRule="auto"/>
              <w:ind w:left="91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BA3A8C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Детская санаторная путевка до 12 лет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6AD" w:rsidRPr="00197696" w:rsidRDefault="003046AD" w:rsidP="007472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6AD" w:rsidRPr="00197696" w:rsidRDefault="00D543F4" w:rsidP="0074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19769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4050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46AD" w:rsidRPr="00197696" w:rsidRDefault="003046AD" w:rsidP="00D54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19769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D543F4" w:rsidRPr="0019769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9</w:t>
            </w:r>
            <w:r w:rsidRPr="0019769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046AD" w:rsidRPr="00197696" w:rsidRDefault="003046AD" w:rsidP="007472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046AD" w:rsidRPr="00197696" w:rsidRDefault="008D3407" w:rsidP="00D54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</w:pPr>
            <w:r w:rsidRPr="0019769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>3</w:t>
            </w:r>
            <w:r w:rsidR="00D543F4" w:rsidRPr="0019769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>60</w:t>
            </w:r>
            <w:r w:rsidRPr="0019769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46AD" w:rsidRPr="00197696" w:rsidRDefault="008D3407" w:rsidP="00D54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</w:pPr>
            <w:r w:rsidRPr="0019769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>2</w:t>
            </w:r>
            <w:r w:rsidR="00D543F4" w:rsidRPr="0019769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>60</w:t>
            </w:r>
            <w:r w:rsidRPr="0019769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>0</w:t>
            </w:r>
          </w:p>
        </w:tc>
      </w:tr>
      <w:tr w:rsidR="009A5986" w:rsidRPr="00851ECA" w:rsidTr="00054B34">
        <w:trPr>
          <w:trHeight w:hRule="exact" w:val="605"/>
          <w:tblCellSpacing w:w="15" w:type="dxa"/>
        </w:trPr>
        <w:tc>
          <w:tcPr>
            <w:tcW w:w="1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AD" w:rsidRPr="003C05CD" w:rsidRDefault="003046AD" w:rsidP="0074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6AD" w:rsidRPr="00BA3A8C" w:rsidRDefault="003046AD" w:rsidP="00BA3A8C">
            <w:pPr>
              <w:spacing w:before="100" w:beforeAutospacing="1" w:after="100" w:afterAutospacing="1" w:line="240" w:lineRule="auto"/>
              <w:ind w:left="91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ru-RU"/>
              </w:rPr>
            </w:pPr>
            <w:r w:rsidRPr="00BA3A8C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ru-RU"/>
              </w:rPr>
              <w:t>Специализированная программа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6AD" w:rsidRPr="00197696" w:rsidRDefault="003046AD" w:rsidP="007472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19769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7800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6AD" w:rsidRPr="00197696" w:rsidRDefault="003046AD" w:rsidP="0074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19769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046AD" w:rsidRPr="00197696" w:rsidRDefault="003046AD" w:rsidP="007472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19769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5250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:rsidR="003046AD" w:rsidRPr="00197696" w:rsidRDefault="008D3407" w:rsidP="007472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</w:pPr>
            <w:r w:rsidRPr="0019769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>7000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:rsidR="003046AD" w:rsidRPr="00197696" w:rsidRDefault="008D3407" w:rsidP="007472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</w:pPr>
            <w:r w:rsidRPr="0019769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>54</w:t>
            </w:r>
            <w:bookmarkStart w:id="0" w:name="_GoBack"/>
            <w:bookmarkEnd w:id="0"/>
            <w:r w:rsidRPr="0019769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>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046AD" w:rsidRPr="00197696" w:rsidRDefault="008D3407" w:rsidP="007472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</w:pPr>
            <w:r w:rsidRPr="0019769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>4700</w:t>
            </w:r>
          </w:p>
        </w:tc>
      </w:tr>
      <w:tr w:rsidR="00054B34" w:rsidRPr="00851ECA" w:rsidTr="00054B34">
        <w:trPr>
          <w:trHeight w:hRule="exact" w:val="454"/>
          <w:tblCellSpacing w:w="15" w:type="dxa"/>
        </w:trPr>
        <w:tc>
          <w:tcPr>
            <w:tcW w:w="194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6AD" w:rsidRPr="003C05CD" w:rsidRDefault="00B87609" w:rsidP="0074729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3046AD" w:rsidRPr="003C05CD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ru-RU"/>
                </w:rPr>
                <w:t>Студия (Studio)</w:t>
              </w:r>
            </w:hyperlink>
            <w:r w:rsidR="003046AD" w:rsidRPr="003C05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3046AD" w:rsidRPr="003C0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3046AD" w:rsidRPr="003C05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br/>
              <w:t>джуниор сюит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6AD" w:rsidRPr="00BA3A8C" w:rsidRDefault="003046AD" w:rsidP="00BA3A8C">
            <w:pPr>
              <w:spacing w:before="100" w:beforeAutospacing="1" w:after="100" w:afterAutospacing="1" w:line="240" w:lineRule="auto"/>
              <w:ind w:left="91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ru-RU"/>
              </w:rPr>
            </w:pPr>
            <w:r w:rsidRPr="00BA3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Базовая санаторная путевка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6AD" w:rsidRPr="00197696" w:rsidRDefault="003046AD" w:rsidP="007472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19769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7200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6AD" w:rsidRPr="00197696" w:rsidRDefault="003046AD" w:rsidP="0074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19769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5400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46AD" w:rsidRPr="00197696" w:rsidRDefault="003046AD" w:rsidP="007472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19769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4350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046AD" w:rsidRPr="00197696" w:rsidRDefault="00B44201" w:rsidP="007472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</w:pPr>
            <w:r w:rsidRPr="0019769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>6500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046AD" w:rsidRPr="00197696" w:rsidRDefault="00B44201" w:rsidP="00B44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</w:pPr>
            <w:r w:rsidRPr="0019769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>4700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46AD" w:rsidRPr="00197696" w:rsidRDefault="00B44201" w:rsidP="007472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</w:pPr>
            <w:r w:rsidRPr="0019769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>3900</w:t>
            </w:r>
          </w:p>
        </w:tc>
      </w:tr>
      <w:tr w:rsidR="009A5986" w:rsidRPr="00851ECA" w:rsidTr="00054B34">
        <w:trPr>
          <w:trHeight w:hRule="exact" w:val="454"/>
          <w:tblCellSpacing w:w="15" w:type="dxa"/>
        </w:trPr>
        <w:tc>
          <w:tcPr>
            <w:tcW w:w="1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AD" w:rsidRPr="003C05CD" w:rsidRDefault="003046AD" w:rsidP="0074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6AD" w:rsidRPr="00BA3A8C" w:rsidRDefault="003046AD" w:rsidP="00BA3A8C">
            <w:pPr>
              <w:spacing w:before="100" w:beforeAutospacing="1" w:after="100" w:afterAutospacing="1" w:line="240" w:lineRule="auto"/>
              <w:ind w:left="91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BA3A8C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Детская санаторная путевка до 12 лет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6AD" w:rsidRPr="00197696" w:rsidRDefault="003046AD" w:rsidP="007472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6AD" w:rsidRPr="00197696" w:rsidRDefault="003046AD" w:rsidP="00D5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19769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D543F4" w:rsidRPr="0019769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19769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46AD" w:rsidRPr="00197696" w:rsidRDefault="00D543F4" w:rsidP="007472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19769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3050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046AD" w:rsidRPr="00197696" w:rsidRDefault="003046AD" w:rsidP="007472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046AD" w:rsidRPr="00197696" w:rsidRDefault="00D543F4" w:rsidP="007472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</w:pPr>
            <w:r w:rsidRPr="0019769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>415</w:t>
            </w:r>
            <w:r w:rsidR="00B44201" w:rsidRPr="0019769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46AD" w:rsidRPr="00197696" w:rsidRDefault="00B44201" w:rsidP="00D54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</w:pPr>
            <w:r w:rsidRPr="0019769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>2</w:t>
            </w:r>
            <w:r w:rsidR="00D543F4" w:rsidRPr="0019769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>750</w:t>
            </w:r>
          </w:p>
        </w:tc>
      </w:tr>
      <w:tr w:rsidR="00054B34" w:rsidRPr="00851ECA" w:rsidTr="00054B34">
        <w:trPr>
          <w:trHeight w:hRule="exact" w:val="501"/>
          <w:tblCellSpacing w:w="15" w:type="dxa"/>
        </w:trPr>
        <w:tc>
          <w:tcPr>
            <w:tcW w:w="1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AD" w:rsidRPr="003C05CD" w:rsidRDefault="003046AD" w:rsidP="0074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6AD" w:rsidRPr="00BA3A8C" w:rsidRDefault="003046AD" w:rsidP="00BA3A8C">
            <w:pPr>
              <w:spacing w:before="100" w:beforeAutospacing="1" w:after="100" w:afterAutospacing="1" w:line="240" w:lineRule="auto"/>
              <w:ind w:left="91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ru-RU"/>
              </w:rPr>
            </w:pPr>
            <w:r w:rsidRPr="00BA3A8C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ru-RU"/>
              </w:rPr>
              <w:t>Специализированная программа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6AD" w:rsidRPr="00197696" w:rsidRDefault="003046AD" w:rsidP="007472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19769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8450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6AD" w:rsidRPr="00197696" w:rsidRDefault="003046AD" w:rsidP="0074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19769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6500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046AD" w:rsidRPr="00197696" w:rsidRDefault="003046AD" w:rsidP="007472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19769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5300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:rsidR="003046AD" w:rsidRPr="00197696" w:rsidRDefault="00B44201" w:rsidP="007472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</w:pPr>
            <w:r w:rsidRPr="0019769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>7600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:rsidR="003046AD" w:rsidRPr="00197696" w:rsidRDefault="00B44201" w:rsidP="007472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</w:pPr>
            <w:r w:rsidRPr="0019769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>5800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046AD" w:rsidRPr="00197696" w:rsidRDefault="00B44201" w:rsidP="007472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</w:pPr>
            <w:r w:rsidRPr="0019769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>4800</w:t>
            </w:r>
          </w:p>
        </w:tc>
      </w:tr>
      <w:tr w:rsidR="009A5986" w:rsidRPr="00851ECA" w:rsidTr="00054B34">
        <w:trPr>
          <w:trHeight w:hRule="exact" w:val="454"/>
          <w:tblCellSpacing w:w="15" w:type="dxa"/>
        </w:trPr>
        <w:tc>
          <w:tcPr>
            <w:tcW w:w="194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6AD" w:rsidRPr="003C05CD" w:rsidRDefault="00B87609" w:rsidP="0074729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3046AD" w:rsidRPr="003C05CD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ru-RU"/>
                </w:rPr>
                <w:t>Люкс (Lux)</w:t>
              </w:r>
            </w:hyperlink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6AD" w:rsidRPr="00BA3A8C" w:rsidRDefault="003046AD" w:rsidP="00BA3A8C">
            <w:pPr>
              <w:spacing w:before="100" w:beforeAutospacing="1" w:after="100" w:afterAutospacing="1" w:line="240" w:lineRule="auto"/>
              <w:ind w:left="91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ru-RU"/>
              </w:rPr>
            </w:pPr>
            <w:r w:rsidRPr="00BA3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Базовая санаторная путевка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6AD" w:rsidRPr="00197696" w:rsidRDefault="003046AD" w:rsidP="007472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19769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9200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6AD" w:rsidRPr="00197696" w:rsidRDefault="003046AD" w:rsidP="0074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19769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6350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46AD" w:rsidRPr="00197696" w:rsidRDefault="003046AD" w:rsidP="007472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19769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5150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046AD" w:rsidRPr="00197696" w:rsidRDefault="00B44201" w:rsidP="007472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</w:pPr>
            <w:r w:rsidRPr="0019769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>8300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046AD" w:rsidRPr="00197696" w:rsidRDefault="00B44201" w:rsidP="007472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</w:pPr>
            <w:r w:rsidRPr="0019769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>5700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46AD" w:rsidRPr="00197696" w:rsidRDefault="00B44201" w:rsidP="007472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</w:pPr>
            <w:r w:rsidRPr="0019769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>4600</w:t>
            </w:r>
          </w:p>
        </w:tc>
      </w:tr>
      <w:tr w:rsidR="009A5986" w:rsidRPr="00851ECA" w:rsidTr="00054B34">
        <w:trPr>
          <w:trHeight w:hRule="exact" w:val="454"/>
          <w:tblCellSpacing w:w="15" w:type="dxa"/>
        </w:trPr>
        <w:tc>
          <w:tcPr>
            <w:tcW w:w="1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AD" w:rsidRPr="003C05CD" w:rsidRDefault="003046AD" w:rsidP="0074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6AD" w:rsidRPr="00BA3A8C" w:rsidRDefault="003046AD" w:rsidP="00BA3A8C">
            <w:pPr>
              <w:spacing w:before="100" w:beforeAutospacing="1" w:after="100" w:afterAutospacing="1" w:line="240" w:lineRule="auto"/>
              <w:ind w:left="91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BA3A8C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Детская санаторная путевка до 12 лет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6AD" w:rsidRPr="00197696" w:rsidRDefault="003046AD" w:rsidP="007472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6AD" w:rsidRPr="00197696" w:rsidRDefault="003046AD" w:rsidP="00D5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19769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5</w:t>
            </w:r>
            <w:r w:rsidR="00D543F4" w:rsidRPr="0019769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46AD" w:rsidRPr="00197696" w:rsidRDefault="00D543F4" w:rsidP="007472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19769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3650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046AD" w:rsidRPr="00197696" w:rsidRDefault="003046AD" w:rsidP="007472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046AD" w:rsidRPr="00197696" w:rsidRDefault="00B44201" w:rsidP="00D54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</w:pPr>
            <w:r w:rsidRPr="0019769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>4</w:t>
            </w:r>
            <w:r w:rsidR="00D543F4" w:rsidRPr="0019769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>8</w:t>
            </w:r>
            <w:r w:rsidRPr="0019769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>00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46AD" w:rsidRPr="00197696" w:rsidRDefault="00D543F4" w:rsidP="007472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</w:pPr>
            <w:r w:rsidRPr="0019769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>3270</w:t>
            </w:r>
          </w:p>
        </w:tc>
      </w:tr>
      <w:tr w:rsidR="009A5986" w:rsidRPr="00851ECA" w:rsidTr="00054B34">
        <w:trPr>
          <w:trHeight w:hRule="exact" w:val="454"/>
          <w:tblCellSpacing w:w="15" w:type="dxa"/>
        </w:trPr>
        <w:tc>
          <w:tcPr>
            <w:tcW w:w="1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AD" w:rsidRPr="003C05CD" w:rsidRDefault="003046AD" w:rsidP="0074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6AD" w:rsidRPr="00BA3A8C" w:rsidRDefault="003046AD" w:rsidP="00BA3A8C">
            <w:pPr>
              <w:spacing w:before="100" w:beforeAutospacing="1" w:after="100" w:afterAutospacing="1" w:line="240" w:lineRule="auto"/>
              <w:ind w:left="91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ru-RU"/>
              </w:rPr>
            </w:pPr>
            <w:r w:rsidRPr="00BA3A8C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ru-RU"/>
              </w:rPr>
              <w:t>Специализированная программа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6AD" w:rsidRPr="00197696" w:rsidRDefault="003046AD" w:rsidP="007472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19769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10550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6AD" w:rsidRPr="00197696" w:rsidRDefault="003046AD" w:rsidP="0074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19769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7550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046AD" w:rsidRPr="00197696" w:rsidRDefault="003046AD" w:rsidP="007472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19769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6100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:rsidR="003046AD" w:rsidRPr="00197696" w:rsidRDefault="00B44201" w:rsidP="007472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</w:pPr>
            <w:r w:rsidRPr="0019769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>9500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:rsidR="003046AD" w:rsidRPr="00197696" w:rsidRDefault="00B44201" w:rsidP="00B44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</w:pPr>
            <w:r w:rsidRPr="0019769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>6800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046AD" w:rsidRPr="00197696" w:rsidRDefault="00B44201" w:rsidP="007472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</w:pPr>
            <w:r w:rsidRPr="0019769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>5500</w:t>
            </w:r>
          </w:p>
        </w:tc>
      </w:tr>
      <w:tr w:rsidR="009A5986" w:rsidRPr="00851ECA" w:rsidTr="00054B34">
        <w:trPr>
          <w:trHeight w:hRule="exact" w:val="454"/>
          <w:tblCellSpacing w:w="15" w:type="dxa"/>
        </w:trPr>
        <w:tc>
          <w:tcPr>
            <w:tcW w:w="194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6AD" w:rsidRPr="003C05CD" w:rsidRDefault="00B87609" w:rsidP="0074729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3046AD" w:rsidRPr="003C05CD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ru-RU"/>
                </w:rPr>
                <w:t>ДеЛюкс (DeLux)</w:t>
              </w:r>
            </w:hyperlink>
            <w:r w:rsidR="003046AD" w:rsidRPr="003C05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 </w:t>
            </w:r>
            <w:r w:rsidR="003046AD" w:rsidRPr="003C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6AD" w:rsidRPr="00BA3A8C" w:rsidRDefault="003046AD" w:rsidP="00BA3A8C">
            <w:pPr>
              <w:spacing w:before="100" w:beforeAutospacing="1" w:after="100" w:afterAutospacing="1" w:line="240" w:lineRule="auto"/>
              <w:ind w:left="91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ru-RU"/>
              </w:rPr>
            </w:pPr>
            <w:r w:rsidRPr="00BA3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Базовая санаторная путевка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6AD" w:rsidRPr="00197696" w:rsidRDefault="003046AD" w:rsidP="007472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19769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10400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6AD" w:rsidRPr="00197696" w:rsidRDefault="003046AD" w:rsidP="0074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19769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6900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46AD" w:rsidRPr="00197696" w:rsidRDefault="003046AD" w:rsidP="007472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19769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5650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046AD" w:rsidRPr="00197696" w:rsidRDefault="009A5986" w:rsidP="007472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</w:pPr>
            <w:r w:rsidRPr="0019769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>9350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046AD" w:rsidRPr="00197696" w:rsidRDefault="009A5986" w:rsidP="007472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</w:pPr>
            <w:r w:rsidRPr="0019769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>6200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46AD" w:rsidRPr="00197696" w:rsidRDefault="009A5986" w:rsidP="007472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</w:pPr>
            <w:r w:rsidRPr="0019769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>5100</w:t>
            </w:r>
          </w:p>
        </w:tc>
      </w:tr>
      <w:tr w:rsidR="009A5986" w:rsidRPr="00851ECA" w:rsidTr="00054B34">
        <w:trPr>
          <w:trHeight w:hRule="exact" w:val="454"/>
          <w:tblCellSpacing w:w="15" w:type="dxa"/>
        </w:trPr>
        <w:tc>
          <w:tcPr>
            <w:tcW w:w="1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AD" w:rsidRPr="003C05CD" w:rsidRDefault="003046AD" w:rsidP="0074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6AD" w:rsidRPr="00BA3A8C" w:rsidRDefault="003046AD" w:rsidP="00BA3A8C">
            <w:pPr>
              <w:spacing w:before="100" w:beforeAutospacing="1" w:after="100" w:afterAutospacing="1" w:line="240" w:lineRule="auto"/>
              <w:ind w:left="91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BA3A8C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Детская санаторная путевка до 12 лет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6AD" w:rsidRPr="00197696" w:rsidRDefault="003046AD" w:rsidP="007472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6AD" w:rsidRPr="00197696" w:rsidRDefault="00D543F4" w:rsidP="0074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19769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60</w:t>
            </w:r>
            <w:r w:rsidR="003046AD" w:rsidRPr="0019769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46AD" w:rsidRPr="00197696" w:rsidRDefault="00D543F4" w:rsidP="007472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19769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3950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046AD" w:rsidRPr="00197696" w:rsidRDefault="003046AD" w:rsidP="007472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046AD" w:rsidRPr="00197696" w:rsidRDefault="009A5986" w:rsidP="00D54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</w:pPr>
            <w:r w:rsidRPr="0019769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>5</w:t>
            </w:r>
            <w:r w:rsidR="00D543F4" w:rsidRPr="0019769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>30</w:t>
            </w:r>
            <w:r w:rsidRPr="0019769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46AD" w:rsidRPr="00197696" w:rsidRDefault="00D543F4" w:rsidP="00043F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</w:pPr>
            <w:r w:rsidRPr="0019769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>3550</w:t>
            </w:r>
          </w:p>
        </w:tc>
      </w:tr>
      <w:tr w:rsidR="009A5986" w:rsidRPr="00851ECA" w:rsidTr="00054B34">
        <w:trPr>
          <w:trHeight w:hRule="exact" w:val="454"/>
          <w:tblCellSpacing w:w="15" w:type="dxa"/>
        </w:trPr>
        <w:tc>
          <w:tcPr>
            <w:tcW w:w="1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AD" w:rsidRPr="003C05CD" w:rsidRDefault="003046AD" w:rsidP="0074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6AD" w:rsidRPr="00BA3A8C" w:rsidRDefault="003046AD" w:rsidP="00BA3A8C">
            <w:pPr>
              <w:spacing w:before="100" w:beforeAutospacing="1" w:after="100" w:afterAutospacing="1" w:line="240" w:lineRule="auto"/>
              <w:ind w:left="91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ru-RU"/>
              </w:rPr>
            </w:pPr>
            <w:r w:rsidRPr="00BA3A8C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ru-RU"/>
              </w:rPr>
              <w:t>Специализированная программа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6AD" w:rsidRPr="00197696" w:rsidRDefault="003046AD" w:rsidP="007472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19769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6AD" w:rsidRPr="00197696" w:rsidRDefault="003046AD" w:rsidP="0074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19769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8150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046AD" w:rsidRPr="00197696" w:rsidRDefault="003046AD" w:rsidP="007472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19769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6600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:rsidR="003046AD" w:rsidRPr="00197696" w:rsidRDefault="009A5986" w:rsidP="007472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</w:pPr>
            <w:r w:rsidRPr="0019769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>10800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:rsidR="003046AD" w:rsidRPr="00197696" w:rsidRDefault="009A5986" w:rsidP="007472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</w:pPr>
            <w:r w:rsidRPr="0019769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>7350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046AD" w:rsidRPr="00197696" w:rsidRDefault="009A5986" w:rsidP="007472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</w:pPr>
            <w:r w:rsidRPr="0019769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>5900</w:t>
            </w:r>
          </w:p>
        </w:tc>
      </w:tr>
      <w:tr w:rsidR="009A5986" w:rsidRPr="00851ECA" w:rsidTr="00054B34">
        <w:trPr>
          <w:trHeight w:hRule="exact" w:val="454"/>
          <w:tblCellSpacing w:w="15" w:type="dxa"/>
        </w:trPr>
        <w:tc>
          <w:tcPr>
            <w:tcW w:w="194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6AD" w:rsidRPr="003C05CD" w:rsidRDefault="00B87609" w:rsidP="0074729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3046AD" w:rsidRPr="003C05CD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ru-RU"/>
                </w:rPr>
                <w:t>Апартаменты</w:t>
              </w:r>
              <w:r w:rsidR="003046AD" w:rsidRPr="003C05CD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ru-RU"/>
                </w:rPr>
                <w:br/>
                <w:t>(apartment)</w:t>
              </w:r>
            </w:hyperlink>
            <w:r w:rsidR="003046AD" w:rsidRPr="003C05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3046AD" w:rsidRPr="003C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6AD" w:rsidRPr="00BA3A8C" w:rsidRDefault="003046AD" w:rsidP="00BA3A8C">
            <w:pPr>
              <w:spacing w:before="100" w:beforeAutospacing="1" w:after="100" w:afterAutospacing="1" w:line="240" w:lineRule="auto"/>
              <w:ind w:left="91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ru-RU"/>
              </w:rPr>
            </w:pPr>
            <w:r w:rsidRPr="00BA3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Базовая санаторная путевка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6AD" w:rsidRPr="00197696" w:rsidRDefault="003046AD" w:rsidP="007472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19769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12700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6AD" w:rsidRPr="00197696" w:rsidRDefault="003046AD" w:rsidP="0074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19769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7800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46AD" w:rsidRPr="00197696" w:rsidRDefault="003046AD" w:rsidP="007472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19769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6500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046AD" w:rsidRPr="00197696" w:rsidRDefault="009A5986" w:rsidP="009A59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</w:pPr>
            <w:r w:rsidRPr="0019769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>11400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046AD" w:rsidRPr="00197696" w:rsidRDefault="009A5986" w:rsidP="007472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</w:pPr>
            <w:r w:rsidRPr="0019769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>7000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46AD" w:rsidRPr="00197696" w:rsidRDefault="009A5986" w:rsidP="007472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</w:pPr>
            <w:r w:rsidRPr="0019769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>5800</w:t>
            </w:r>
          </w:p>
        </w:tc>
      </w:tr>
      <w:tr w:rsidR="009A5986" w:rsidRPr="00851ECA" w:rsidTr="00054B34">
        <w:trPr>
          <w:trHeight w:hRule="exact" w:val="454"/>
          <w:tblCellSpacing w:w="15" w:type="dxa"/>
        </w:trPr>
        <w:tc>
          <w:tcPr>
            <w:tcW w:w="1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AD" w:rsidRPr="00851ECA" w:rsidRDefault="003046AD" w:rsidP="0074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6AD" w:rsidRPr="00BA3A8C" w:rsidRDefault="003046AD" w:rsidP="00BA3A8C">
            <w:pPr>
              <w:spacing w:before="100" w:beforeAutospacing="1" w:after="100" w:afterAutospacing="1" w:line="240" w:lineRule="auto"/>
              <w:ind w:left="91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BA3A8C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Детская санаторная путевка до 12 лет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6AD" w:rsidRPr="00197696" w:rsidRDefault="003046AD" w:rsidP="007472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6AD" w:rsidRPr="00197696" w:rsidRDefault="003046AD" w:rsidP="00D5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19769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6</w:t>
            </w:r>
            <w:r w:rsidR="00D543F4" w:rsidRPr="0019769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8</w:t>
            </w:r>
            <w:r w:rsidRPr="0019769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46AD" w:rsidRPr="00197696" w:rsidRDefault="00D543F4" w:rsidP="007472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19769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4600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046AD" w:rsidRPr="00197696" w:rsidRDefault="003046AD" w:rsidP="007472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046AD" w:rsidRPr="00197696" w:rsidRDefault="00D543F4" w:rsidP="007472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</w:pPr>
            <w:r w:rsidRPr="0019769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>605</w:t>
            </w:r>
            <w:r w:rsidR="009A5986" w:rsidRPr="0019769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46AD" w:rsidRPr="00197696" w:rsidRDefault="00D543F4" w:rsidP="007472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</w:pPr>
            <w:r w:rsidRPr="0019769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>4200</w:t>
            </w:r>
          </w:p>
        </w:tc>
      </w:tr>
      <w:tr w:rsidR="00054B34" w:rsidRPr="00851ECA" w:rsidTr="00054B34">
        <w:trPr>
          <w:trHeight w:hRule="exact" w:val="454"/>
          <w:tblCellSpacing w:w="15" w:type="dxa"/>
        </w:trPr>
        <w:tc>
          <w:tcPr>
            <w:tcW w:w="1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AD" w:rsidRPr="00851ECA" w:rsidRDefault="003046AD" w:rsidP="0074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6AD" w:rsidRPr="00BA3A8C" w:rsidRDefault="003046AD" w:rsidP="00BA3A8C">
            <w:pPr>
              <w:spacing w:before="100" w:beforeAutospacing="1" w:after="100" w:afterAutospacing="1" w:line="240" w:lineRule="auto"/>
              <w:ind w:left="91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ru-RU"/>
              </w:rPr>
            </w:pPr>
            <w:r w:rsidRPr="00BA3A8C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ru-RU"/>
              </w:rPr>
              <w:t>Специализированная программа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6AD" w:rsidRPr="00197696" w:rsidRDefault="003046AD" w:rsidP="007472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19769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14300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6AD" w:rsidRPr="00197696" w:rsidRDefault="003046AD" w:rsidP="0074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19769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9050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046AD" w:rsidRPr="00197696" w:rsidRDefault="003046AD" w:rsidP="007472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19769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:rsidR="003046AD" w:rsidRPr="00197696" w:rsidRDefault="009A5986" w:rsidP="007472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</w:pPr>
            <w:r w:rsidRPr="0019769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>12900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:rsidR="003046AD" w:rsidRPr="00197696" w:rsidRDefault="009A5986" w:rsidP="007472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</w:pPr>
            <w:r w:rsidRPr="0019769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>8200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046AD" w:rsidRPr="00197696" w:rsidRDefault="009A5986" w:rsidP="007472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</w:pPr>
            <w:r w:rsidRPr="0019769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>6750</w:t>
            </w:r>
          </w:p>
        </w:tc>
      </w:tr>
    </w:tbl>
    <w:p w:rsidR="007563AD" w:rsidRDefault="006F5390" w:rsidP="003A7F4C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660033"/>
          <w:sz w:val="24"/>
          <w:szCs w:val="24"/>
          <w:lang w:eastAsia="ru-RU"/>
        </w:rPr>
      </w:pPr>
      <w:r w:rsidRPr="006F5390">
        <w:rPr>
          <w:rFonts w:ascii="Times New Roman" w:eastAsia="Times New Roman" w:hAnsi="Times New Roman" w:cs="Times New Roman"/>
          <w:bCs/>
          <w:iCs/>
          <w:color w:val="660033"/>
          <w:sz w:val="24"/>
          <w:szCs w:val="24"/>
          <w:lang w:eastAsia="ru-RU"/>
        </w:rPr>
        <w:t xml:space="preserve"> </w:t>
      </w:r>
    </w:p>
    <w:sectPr w:rsidR="007563AD" w:rsidSect="0035303E">
      <w:pgSz w:w="11906" w:h="16838"/>
      <w:pgMar w:top="1134" w:right="851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609" w:rsidRDefault="00B87609" w:rsidP="00C36101">
      <w:pPr>
        <w:spacing w:after="0" w:line="240" w:lineRule="auto"/>
      </w:pPr>
      <w:r>
        <w:separator/>
      </w:r>
    </w:p>
  </w:endnote>
  <w:endnote w:type="continuationSeparator" w:id="0">
    <w:p w:rsidR="00B87609" w:rsidRDefault="00B87609" w:rsidP="00C36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609" w:rsidRDefault="00B87609" w:rsidP="00C36101">
      <w:pPr>
        <w:spacing w:after="0" w:line="240" w:lineRule="auto"/>
      </w:pPr>
      <w:r>
        <w:separator/>
      </w:r>
    </w:p>
  </w:footnote>
  <w:footnote w:type="continuationSeparator" w:id="0">
    <w:p w:rsidR="00B87609" w:rsidRDefault="00B87609" w:rsidP="00C36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C542E"/>
    <w:multiLevelType w:val="hybridMultilevel"/>
    <w:tmpl w:val="B238902E"/>
    <w:lvl w:ilvl="0" w:tplc="CB3074E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05BDF"/>
    <w:multiLevelType w:val="hybridMultilevel"/>
    <w:tmpl w:val="AABC7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ECA"/>
    <w:rsid w:val="00004547"/>
    <w:rsid w:val="00024288"/>
    <w:rsid w:val="00043F88"/>
    <w:rsid w:val="000454A2"/>
    <w:rsid w:val="00053384"/>
    <w:rsid w:val="00054B34"/>
    <w:rsid w:val="00071040"/>
    <w:rsid w:val="00077D9D"/>
    <w:rsid w:val="00091E21"/>
    <w:rsid w:val="000E1FCA"/>
    <w:rsid w:val="000F42C8"/>
    <w:rsid w:val="001031ED"/>
    <w:rsid w:val="00173189"/>
    <w:rsid w:val="00187A35"/>
    <w:rsid w:val="00191DAB"/>
    <w:rsid w:val="00197696"/>
    <w:rsid w:val="001A2143"/>
    <w:rsid w:val="0021223E"/>
    <w:rsid w:val="0023503D"/>
    <w:rsid w:val="00282388"/>
    <w:rsid w:val="002874E7"/>
    <w:rsid w:val="002B3666"/>
    <w:rsid w:val="002F041D"/>
    <w:rsid w:val="003046AD"/>
    <w:rsid w:val="00307ADE"/>
    <w:rsid w:val="00341628"/>
    <w:rsid w:val="0035303E"/>
    <w:rsid w:val="00356E5B"/>
    <w:rsid w:val="00371C42"/>
    <w:rsid w:val="003766EC"/>
    <w:rsid w:val="003879BB"/>
    <w:rsid w:val="003A7F4C"/>
    <w:rsid w:val="003C05CD"/>
    <w:rsid w:val="003D03E9"/>
    <w:rsid w:val="0045695C"/>
    <w:rsid w:val="00474A2F"/>
    <w:rsid w:val="00501E39"/>
    <w:rsid w:val="00516B99"/>
    <w:rsid w:val="00540EC1"/>
    <w:rsid w:val="0057193D"/>
    <w:rsid w:val="00580726"/>
    <w:rsid w:val="005F685C"/>
    <w:rsid w:val="00605A1E"/>
    <w:rsid w:val="0064204D"/>
    <w:rsid w:val="00684335"/>
    <w:rsid w:val="0069517F"/>
    <w:rsid w:val="006B254D"/>
    <w:rsid w:val="006B54DD"/>
    <w:rsid w:val="006E366A"/>
    <w:rsid w:val="006F5390"/>
    <w:rsid w:val="00743214"/>
    <w:rsid w:val="00747294"/>
    <w:rsid w:val="0075058C"/>
    <w:rsid w:val="007563AD"/>
    <w:rsid w:val="00770398"/>
    <w:rsid w:val="007960EE"/>
    <w:rsid w:val="00827775"/>
    <w:rsid w:val="00851ECA"/>
    <w:rsid w:val="00871C32"/>
    <w:rsid w:val="00887522"/>
    <w:rsid w:val="00890357"/>
    <w:rsid w:val="008A210A"/>
    <w:rsid w:val="008D3407"/>
    <w:rsid w:val="008F15A0"/>
    <w:rsid w:val="008F6E02"/>
    <w:rsid w:val="00952354"/>
    <w:rsid w:val="00972E57"/>
    <w:rsid w:val="00974475"/>
    <w:rsid w:val="00983999"/>
    <w:rsid w:val="009A5986"/>
    <w:rsid w:val="00A14C50"/>
    <w:rsid w:val="00A17C94"/>
    <w:rsid w:val="00A31EE0"/>
    <w:rsid w:val="00A36823"/>
    <w:rsid w:val="00A4190A"/>
    <w:rsid w:val="00A672EA"/>
    <w:rsid w:val="00A7741C"/>
    <w:rsid w:val="00AD3502"/>
    <w:rsid w:val="00AD72D5"/>
    <w:rsid w:val="00B06AA1"/>
    <w:rsid w:val="00B21BEA"/>
    <w:rsid w:val="00B44201"/>
    <w:rsid w:val="00B64806"/>
    <w:rsid w:val="00B6696A"/>
    <w:rsid w:val="00B87609"/>
    <w:rsid w:val="00BA3A8C"/>
    <w:rsid w:val="00BD0C9C"/>
    <w:rsid w:val="00BE1F94"/>
    <w:rsid w:val="00C36101"/>
    <w:rsid w:val="00C60B4D"/>
    <w:rsid w:val="00CC26DA"/>
    <w:rsid w:val="00CD5DD1"/>
    <w:rsid w:val="00D10F56"/>
    <w:rsid w:val="00D543F4"/>
    <w:rsid w:val="00D83774"/>
    <w:rsid w:val="00E043FF"/>
    <w:rsid w:val="00E107BB"/>
    <w:rsid w:val="00E417E6"/>
    <w:rsid w:val="00E52F36"/>
    <w:rsid w:val="00E54393"/>
    <w:rsid w:val="00E7205C"/>
    <w:rsid w:val="00EC0C59"/>
    <w:rsid w:val="00EC3694"/>
    <w:rsid w:val="00EF5DBE"/>
    <w:rsid w:val="00EF798A"/>
    <w:rsid w:val="00F27966"/>
    <w:rsid w:val="00F73DA0"/>
    <w:rsid w:val="00F909B5"/>
    <w:rsid w:val="00FA7AE5"/>
    <w:rsid w:val="00FE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51E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1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1ECA"/>
    <w:rPr>
      <w:b/>
      <w:bCs/>
    </w:rPr>
  </w:style>
  <w:style w:type="character" w:styleId="a5">
    <w:name w:val="Emphasis"/>
    <w:basedOn w:val="a0"/>
    <w:uiPriority w:val="20"/>
    <w:qFormat/>
    <w:rsid w:val="00851ECA"/>
    <w:rPr>
      <w:i/>
      <w:iCs/>
    </w:rPr>
  </w:style>
  <w:style w:type="character" w:styleId="a6">
    <w:name w:val="Hyperlink"/>
    <w:basedOn w:val="a0"/>
    <w:uiPriority w:val="99"/>
    <w:semiHidden/>
    <w:unhideWhenUsed/>
    <w:rsid w:val="00851EC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51E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C36101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C36101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C36101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C36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36101"/>
  </w:style>
  <w:style w:type="character" w:customStyle="1" w:styleId="FontStyle16">
    <w:name w:val="Font Style16"/>
    <w:uiPriority w:val="99"/>
    <w:rsid w:val="00C36101"/>
    <w:rPr>
      <w:rFonts w:ascii="Times New Roman" w:hAnsi="Times New Roman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3766EC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0E1FC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E1FCA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51E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1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1ECA"/>
    <w:rPr>
      <w:b/>
      <w:bCs/>
    </w:rPr>
  </w:style>
  <w:style w:type="character" w:styleId="a5">
    <w:name w:val="Emphasis"/>
    <w:basedOn w:val="a0"/>
    <w:uiPriority w:val="20"/>
    <w:qFormat/>
    <w:rsid w:val="00851ECA"/>
    <w:rPr>
      <w:i/>
      <w:iCs/>
    </w:rPr>
  </w:style>
  <w:style w:type="character" w:styleId="a6">
    <w:name w:val="Hyperlink"/>
    <w:basedOn w:val="a0"/>
    <w:uiPriority w:val="99"/>
    <w:semiHidden/>
    <w:unhideWhenUsed/>
    <w:rsid w:val="00851EC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51E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C36101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C36101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C36101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C36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36101"/>
  </w:style>
  <w:style w:type="character" w:customStyle="1" w:styleId="FontStyle16">
    <w:name w:val="Font Style16"/>
    <w:uiPriority w:val="99"/>
    <w:rsid w:val="00C36101"/>
    <w:rPr>
      <w:rFonts w:ascii="Times New Roman" w:hAnsi="Times New Roman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3766EC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0E1FC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E1FCA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lavistok.ru/index.php/nomera/studiy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lavistok.ru/index.php/nomera/standar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slavistok.ru/index.php/nomera/appartamen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lavistok.ru/index.php/booking-form?room-type=30697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lavistok.ru/index.php/nomera/delyuks" TargetMode="External"/><Relationship Id="rId10" Type="http://schemas.openxmlformats.org/officeDocument/2006/relationships/hyperlink" Target="http://slavistok.ru/index.php/nomera/standar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lavistok.ru/index.php/nomera/standart" TargetMode="External"/><Relationship Id="rId14" Type="http://schemas.openxmlformats.org/officeDocument/2006/relationships/hyperlink" Target="http://slavistok.ru/index.php/nomera/lyuk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CF15D-6025-45C8-8645-054DBE0EB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</cp:lastModifiedBy>
  <cp:revision>20</cp:revision>
  <cp:lastPrinted>2019-10-01T11:47:00Z</cp:lastPrinted>
  <dcterms:created xsi:type="dcterms:W3CDTF">2019-06-12T10:10:00Z</dcterms:created>
  <dcterms:modified xsi:type="dcterms:W3CDTF">2019-10-03T12:10:00Z</dcterms:modified>
</cp:coreProperties>
</file>